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F5" w:rsidRPr="00ED21F5" w:rsidRDefault="00ED21F5" w:rsidP="00ED21F5">
      <w:pPr>
        <w:pStyle w:val="a3"/>
        <w:shd w:val="clear" w:color="auto" w:fill="FFFFFF"/>
        <w:spacing w:before="0" w:beforeAutospacing="0" w:after="0" w:afterAutospacing="0" w:line="276" w:lineRule="auto"/>
        <w:ind w:firstLine="360"/>
        <w:jc w:val="center"/>
        <w:rPr>
          <w:rFonts w:ascii="Arial" w:hAnsi="Arial" w:cs="Arial"/>
          <w:color w:val="111111"/>
          <w:sz w:val="28"/>
          <w:szCs w:val="28"/>
        </w:rPr>
      </w:pPr>
      <w:bookmarkStart w:id="0" w:name="_GoBack"/>
      <w:r w:rsidRPr="00ED21F5">
        <w:rPr>
          <w:rStyle w:val="a4"/>
          <w:rFonts w:ascii="Arial" w:hAnsi="Arial" w:cs="Arial"/>
          <w:b w:val="0"/>
          <w:color w:val="111111"/>
          <w:sz w:val="28"/>
          <w:szCs w:val="28"/>
          <w:bdr w:val="none" w:sz="0" w:space="0" w:color="auto" w:frame="1"/>
        </w:rPr>
        <w:t>КОНСУЛЬТАЦИЯ</w:t>
      </w:r>
      <w:r>
        <w:rPr>
          <w:rStyle w:val="a4"/>
          <w:rFonts w:ascii="Arial" w:hAnsi="Arial" w:cs="Arial"/>
          <w:b w:val="0"/>
          <w:color w:val="111111"/>
          <w:sz w:val="28"/>
          <w:szCs w:val="28"/>
          <w:bdr w:val="none" w:sz="0" w:space="0" w:color="auto" w:frame="1"/>
        </w:rPr>
        <w:t xml:space="preserve"> </w:t>
      </w:r>
      <w:r w:rsidRPr="00ED21F5">
        <w:rPr>
          <w:rFonts w:ascii="Arial" w:hAnsi="Arial" w:cs="Arial"/>
          <w:color w:val="111111"/>
          <w:sz w:val="28"/>
          <w:szCs w:val="28"/>
        </w:rPr>
        <w:t>для </w:t>
      </w:r>
      <w:r w:rsidRPr="00ED21F5">
        <w:rPr>
          <w:rStyle w:val="a4"/>
          <w:rFonts w:ascii="Arial" w:hAnsi="Arial" w:cs="Arial"/>
          <w:b w:val="0"/>
          <w:color w:val="111111"/>
          <w:sz w:val="28"/>
          <w:szCs w:val="28"/>
          <w:bdr w:val="none" w:sz="0" w:space="0" w:color="auto" w:frame="1"/>
        </w:rPr>
        <w:t>родителей</w:t>
      </w:r>
      <w:r>
        <w:rPr>
          <w:rStyle w:val="a4"/>
          <w:rFonts w:ascii="Arial" w:hAnsi="Arial" w:cs="Arial"/>
          <w:b w:val="0"/>
          <w:color w:val="111111"/>
          <w:sz w:val="28"/>
          <w:szCs w:val="28"/>
          <w:bdr w:val="none" w:sz="0" w:space="0" w:color="auto" w:frame="1"/>
        </w:rPr>
        <w:t xml:space="preserve"> </w:t>
      </w:r>
      <w:r w:rsidRPr="00ED21F5">
        <w:rPr>
          <w:rFonts w:ascii="Arial" w:hAnsi="Arial" w:cs="Arial"/>
          <w:color w:val="111111"/>
          <w:sz w:val="28"/>
          <w:szCs w:val="28"/>
        </w:rPr>
        <w:t>по </w:t>
      </w:r>
      <w:r w:rsidRPr="00ED21F5">
        <w:rPr>
          <w:rStyle w:val="a4"/>
          <w:rFonts w:ascii="Arial" w:hAnsi="Arial" w:cs="Arial"/>
          <w:b w:val="0"/>
          <w:color w:val="111111"/>
          <w:sz w:val="28"/>
          <w:szCs w:val="28"/>
          <w:bdr w:val="none" w:sz="0" w:space="0" w:color="auto" w:frame="1"/>
        </w:rPr>
        <w:t>развитию связной речи</w:t>
      </w:r>
    </w:p>
    <w:p w:rsidR="00ED21F5" w:rsidRDefault="00ED21F5" w:rsidP="00ED21F5">
      <w:pPr>
        <w:pStyle w:val="a3"/>
        <w:shd w:val="clear" w:color="auto" w:fill="FFFFFF"/>
        <w:spacing w:before="0" w:beforeAutospacing="0" w:after="0" w:afterAutospacing="0" w:line="276" w:lineRule="auto"/>
        <w:ind w:firstLine="360"/>
        <w:jc w:val="center"/>
        <w:rPr>
          <w:rStyle w:val="a4"/>
          <w:rFonts w:ascii="Arial" w:hAnsi="Arial" w:cs="Arial"/>
          <w:b w:val="0"/>
          <w:color w:val="111111"/>
          <w:sz w:val="28"/>
          <w:szCs w:val="28"/>
          <w:bdr w:val="none" w:sz="0" w:space="0" w:color="auto" w:frame="1"/>
        </w:rPr>
      </w:pPr>
      <w:r w:rsidRPr="00ED21F5">
        <w:rPr>
          <w:rFonts w:ascii="Arial" w:hAnsi="Arial" w:cs="Arial"/>
          <w:color w:val="111111"/>
          <w:sz w:val="28"/>
          <w:szCs w:val="28"/>
        </w:rPr>
        <w:t>у </w:t>
      </w:r>
      <w:r w:rsidRPr="00ED21F5">
        <w:rPr>
          <w:rStyle w:val="a4"/>
          <w:rFonts w:ascii="Arial" w:hAnsi="Arial" w:cs="Arial"/>
          <w:b w:val="0"/>
          <w:color w:val="111111"/>
          <w:sz w:val="28"/>
          <w:szCs w:val="28"/>
          <w:bdr w:val="none" w:sz="0" w:space="0" w:color="auto" w:frame="1"/>
        </w:rPr>
        <w:t>детей 4-5 лет</w:t>
      </w:r>
      <w:r>
        <w:rPr>
          <w:rStyle w:val="a4"/>
          <w:rFonts w:ascii="Arial" w:hAnsi="Arial" w:cs="Arial"/>
          <w:b w:val="0"/>
          <w:color w:val="111111"/>
          <w:sz w:val="28"/>
          <w:szCs w:val="28"/>
          <w:bdr w:val="none" w:sz="0" w:space="0" w:color="auto" w:frame="1"/>
        </w:rPr>
        <w:t>.</w:t>
      </w:r>
    </w:p>
    <w:bookmarkEnd w:id="0"/>
    <w:p w:rsidR="00ED21F5" w:rsidRPr="00ED21F5" w:rsidRDefault="00ED21F5" w:rsidP="00ED21F5">
      <w:pPr>
        <w:pStyle w:val="a3"/>
        <w:shd w:val="clear" w:color="auto" w:fill="FFFFFF"/>
        <w:spacing w:before="0" w:beforeAutospacing="0" w:after="0" w:afterAutospacing="0" w:line="276" w:lineRule="auto"/>
        <w:ind w:firstLine="360"/>
        <w:jc w:val="center"/>
        <w:rPr>
          <w:rFonts w:ascii="Arial" w:hAnsi="Arial" w:cs="Arial"/>
          <w:color w:val="111111"/>
          <w:sz w:val="28"/>
          <w:szCs w:val="28"/>
        </w:rPr>
      </w:pP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Речевое </w:t>
      </w:r>
      <w:r w:rsidRPr="00ED21F5">
        <w:rPr>
          <w:rStyle w:val="a4"/>
          <w:rFonts w:ascii="Arial" w:hAnsi="Arial" w:cs="Arial"/>
          <w:b w:val="0"/>
          <w:color w:val="111111"/>
          <w:sz w:val="28"/>
          <w:szCs w:val="28"/>
          <w:bdr w:val="none" w:sz="0" w:space="0" w:color="auto" w:frame="1"/>
        </w:rPr>
        <w:t>развитие</w:t>
      </w:r>
      <w:r w:rsidRPr="00ED21F5">
        <w:rPr>
          <w:rFonts w:ascii="Arial" w:hAnsi="Arial" w:cs="Arial"/>
          <w:color w:val="111111"/>
          <w:sz w:val="28"/>
          <w:szCs w:val="28"/>
        </w:rPr>
        <w:t> - одна из важнейших задач дошкольного воспитания.</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Психологические исследования показывают, что дети </w:t>
      </w:r>
      <w:r w:rsidRPr="00ED21F5">
        <w:rPr>
          <w:rStyle w:val="a4"/>
          <w:rFonts w:ascii="Arial" w:hAnsi="Arial" w:cs="Arial"/>
          <w:b w:val="0"/>
          <w:color w:val="111111"/>
          <w:sz w:val="28"/>
          <w:szCs w:val="28"/>
          <w:bdr w:val="none" w:sz="0" w:space="0" w:color="auto" w:frame="1"/>
        </w:rPr>
        <w:t>средней группы более любознательны</w:t>
      </w:r>
      <w:r w:rsidRPr="00ED21F5">
        <w:rPr>
          <w:rFonts w:ascii="Arial" w:hAnsi="Arial" w:cs="Arial"/>
          <w:color w:val="111111"/>
          <w:sz w:val="28"/>
          <w:szCs w:val="28"/>
        </w:rPr>
        <w:t>, самостоятельны и активны в освоении социальной и природной действительности, нежели их младшие друзья,</w:t>
      </w:r>
      <w:r>
        <w:rPr>
          <w:rFonts w:ascii="Arial" w:hAnsi="Arial" w:cs="Arial"/>
          <w:color w:val="111111"/>
          <w:sz w:val="28"/>
          <w:szCs w:val="28"/>
        </w:rPr>
        <w:t xml:space="preserve"> </w:t>
      </w:r>
      <w:r w:rsidRPr="00ED21F5">
        <w:rPr>
          <w:rFonts w:ascii="Arial" w:hAnsi="Arial" w:cs="Arial"/>
          <w:color w:val="111111"/>
          <w:sz w:val="28"/>
          <w:szCs w:val="28"/>
          <w:bdr w:val="none" w:sz="0" w:space="0" w:color="auto" w:frame="1"/>
        </w:rPr>
        <w:t>поскольку ближе к 5-ти годам</w:t>
      </w:r>
      <w:r w:rsidRPr="00ED21F5">
        <w:rPr>
          <w:rFonts w:ascii="Arial" w:hAnsi="Arial" w:cs="Arial"/>
          <w:color w:val="111111"/>
          <w:sz w:val="28"/>
          <w:szCs w:val="28"/>
        </w:rPr>
        <w:t>:</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w:t>
      </w:r>
      <w:r>
        <w:rPr>
          <w:rFonts w:ascii="Arial" w:hAnsi="Arial" w:cs="Arial"/>
          <w:color w:val="111111"/>
          <w:sz w:val="28"/>
          <w:szCs w:val="28"/>
        </w:rPr>
        <w:t xml:space="preserve"> </w:t>
      </w:r>
      <w:r w:rsidRPr="00ED21F5">
        <w:rPr>
          <w:rFonts w:ascii="Arial" w:hAnsi="Arial" w:cs="Arial"/>
          <w:color w:val="111111"/>
          <w:sz w:val="28"/>
          <w:szCs w:val="28"/>
        </w:rPr>
        <w:t xml:space="preserve"> приобретаются навыки </w:t>
      </w:r>
      <w:r w:rsidRPr="00ED21F5">
        <w:rPr>
          <w:rStyle w:val="a4"/>
          <w:rFonts w:ascii="Arial" w:hAnsi="Arial" w:cs="Arial"/>
          <w:b w:val="0"/>
          <w:color w:val="111111"/>
          <w:sz w:val="28"/>
          <w:szCs w:val="28"/>
          <w:bdr w:val="none" w:sz="0" w:space="0" w:color="auto" w:frame="1"/>
        </w:rPr>
        <w:t>связной речи </w:t>
      </w:r>
      <w:r w:rsidRPr="00ED21F5">
        <w:rPr>
          <w:rFonts w:ascii="Arial" w:hAnsi="Arial" w:cs="Arial"/>
          <w:i/>
          <w:iCs/>
          <w:color w:val="111111"/>
          <w:sz w:val="28"/>
          <w:szCs w:val="28"/>
          <w:bdr w:val="none" w:sz="0" w:space="0" w:color="auto" w:frame="1"/>
        </w:rPr>
        <w:t>(последовательное наиболее полное выражение своих мыслей)</w:t>
      </w:r>
      <w:r>
        <w:rPr>
          <w:rFonts w:ascii="Arial" w:hAnsi="Arial" w:cs="Arial"/>
          <w:color w:val="111111"/>
          <w:sz w:val="28"/>
          <w:szCs w:val="28"/>
        </w:rPr>
        <w:t>;</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w:t>
      </w:r>
      <w:r>
        <w:rPr>
          <w:rFonts w:ascii="Arial" w:hAnsi="Arial" w:cs="Arial"/>
          <w:color w:val="111111"/>
          <w:sz w:val="28"/>
          <w:szCs w:val="28"/>
        </w:rPr>
        <w:t xml:space="preserve"> </w:t>
      </w:r>
      <w:r w:rsidRPr="00ED21F5">
        <w:rPr>
          <w:rFonts w:ascii="Arial" w:hAnsi="Arial" w:cs="Arial"/>
          <w:color w:val="111111"/>
          <w:sz w:val="28"/>
          <w:szCs w:val="28"/>
          <w:bdr w:val="none" w:sz="0" w:space="0" w:color="auto" w:frame="1"/>
        </w:rPr>
        <w:t>расширяется словарный запас</w:t>
      </w:r>
      <w:r w:rsidRPr="00ED21F5">
        <w:rPr>
          <w:rFonts w:ascii="Arial" w:hAnsi="Arial" w:cs="Arial"/>
          <w:color w:val="111111"/>
          <w:sz w:val="28"/>
          <w:szCs w:val="28"/>
        </w:rPr>
        <w:t>: пополняется активный словарь </w:t>
      </w:r>
      <w:r w:rsidRPr="00ED21F5">
        <w:rPr>
          <w:rFonts w:ascii="Arial" w:hAnsi="Arial" w:cs="Arial"/>
          <w:i/>
          <w:iCs/>
          <w:color w:val="111111"/>
          <w:sz w:val="28"/>
          <w:szCs w:val="28"/>
          <w:bdr w:val="none" w:sz="0" w:space="0" w:color="auto" w:frame="1"/>
        </w:rPr>
        <w:t>(слова, которые часто употребляются в повседневной жизни)</w:t>
      </w:r>
      <w:r w:rsidRPr="00ED21F5">
        <w:rPr>
          <w:rFonts w:ascii="Arial" w:hAnsi="Arial" w:cs="Arial"/>
          <w:color w:val="111111"/>
          <w:sz w:val="28"/>
          <w:szCs w:val="28"/>
        </w:rPr>
        <w:t> и пассивный словарь (ребенок не часто употребляет эти слова, но знает их з</w:t>
      </w:r>
      <w:r>
        <w:rPr>
          <w:rFonts w:ascii="Arial" w:hAnsi="Arial" w:cs="Arial"/>
          <w:color w:val="111111"/>
          <w:sz w:val="28"/>
          <w:szCs w:val="28"/>
        </w:rPr>
        <w:t>начение, может объяснить смысл)</w:t>
      </w:r>
      <w:r w:rsidRPr="00ED21F5">
        <w:rPr>
          <w:rFonts w:ascii="Arial" w:hAnsi="Arial" w:cs="Arial"/>
          <w:color w:val="111111"/>
          <w:sz w:val="28"/>
          <w:szCs w:val="28"/>
        </w:rPr>
        <w:t>;</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 речь постепенно становится грамматически оформленной </w:t>
      </w:r>
      <w:r w:rsidRPr="00ED21F5">
        <w:rPr>
          <w:rFonts w:ascii="Arial" w:hAnsi="Arial" w:cs="Arial"/>
          <w:i/>
          <w:iCs/>
          <w:color w:val="111111"/>
          <w:sz w:val="28"/>
          <w:szCs w:val="28"/>
          <w:bdr w:val="none" w:sz="0" w:space="0" w:color="auto" w:frame="1"/>
        </w:rPr>
        <w:t>(правильное и уместное употребление слов)</w:t>
      </w:r>
      <w:r w:rsidRPr="00ED21F5">
        <w:rPr>
          <w:rFonts w:ascii="Arial" w:hAnsi="Arial" w:cs="Arial"/>
          <w:color w:val="111111"/>
          <w:sz w:val="28"/>
          <w:szCs w:val="28"/>
        </w:rPr>
        <w:t>.</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Кроме того, в этом возрасте возрастает устойчивость внимания к </w:t>
      </w:r>
      <w:r w:rsidRPr="00ED21F5">
        <w:rPr>
          <w:rStyle w:val="a4"/>
          <w:rFonts w:ascii="Arial" w:hAnsi="Arial" w:cs="Arial"/>
          <w:b w:val="0"/>
          <w:color w:val="111111"/>
          <w:sz w:val="28"/>
          <w:szCs w:val="28"/>
          <w:bdr w:val="none" w:sz="0" w:space="0" w:color="auto" w:frame="1"/>
        </w:rPr>
        <w:t>речи окружающих</w:t>
      </w:r>
      <w:r w:rsidRPr="00ED21F5">
        <w:rPr>
          <w:rFonts w:ascii="Arial" w:hAnsi="Arial" w:cs="Arial"/>
          <w:color w:val="111111"/>
          <w:sz w:val="28"/>
          <w:szCs w:val="28"/>
        </w:rPr>
        <w:t>, чем старше становится ребёнок, тем большее влияние на его речевое </w:t>
      </w:r>
      <w:r w:rsidRPr="00ED21F5">
        <w:rPr>
          <w:rStyle w:val="a4"/>
          <w:rFonts w:ascii="Arial" w:hAnsi="Arial" w:cs="Arial"/>
          <w:b w:val="0"/>
          <w:color w:val="111111"/>
          <w:sz w:val="28"/>
          <w:szCs w:val="28"/>
          <w:bdr w:val="none" w:sz="0" w:space="0" w:color="auto" w:frame="1"/>
        </w:rPr>
        <w:t>развитие</w:t>
      </w:r>
      <w:r w:rsidRPr="00ED21F5">
        <w:rPr>
          <w:rFonts w:ascii="Arial" w:hAnsi="Arial" w:cs="Arial"/>
          <w:color w:val="111111"/>
          <w:sz w:val="28"/>
          <w:szCs w:val="28"/>
        </w:rPr>
        <w:t> оказывают семейное и общественное воспитание.</w:t>
      </w:r>
    </w:p>
    <w:p w:rsidR="00ED21F5" w:rsidRPr="00ED21F5" w:rsidRDefault="00ED21F5" w:rsidP="00ED21F5">
      <w:pPr>
        <w:pStyle w:val="a3"/>
        <w:shd w:val="clear" w:color="auto" w:fill="FFFFFF"/>
        <w:spacing w:before="225" w:beforeAutospacing="0" w:after="225"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На что необходимо обращать внимание, в первую очередь!</w:t>
      </w:r>
    </w:p>
    <w:p w:rsidR="00ED21F5" w:rsidRDefault="00ED21F5" w:rsidP="00ED21F5">
      <w:pPr>
        <w:pStyle w:val="a3"/>
        <w:shd w:val="clear" w:color="auto" w:fill="FFFFFF"/>
        <w:spacing w:before="0" w:beforeAutospacing="0" w:after="0" w:afterAutospacing="0" w:line="276" w:lineRule="auto"/>
        <w:ind w:firstLine="360"/>
        <w:jc w:val="both"/>
        <w:rPr>
          <w:rStyle w:val="a4"/>
          <w:rFonts w:ascii="Arial" w:hAnsi="Arial" w:cs="Arial"/>
          <w:b w:val="0"/>
          <w:color w:val="111111"/>
          <w:sz w:val="28"/>
          <w:szCs w:val="28"/>
          <w:bdr w:val="none" w:sz="0" w:space="0" w:color="auto" w:frame="1"/>
        </w:rPr>
      </w:pPr>
      <w:r w:rsidRPr="00ED21F5">
        <w:rPr>
          <w:rFonts w:ascii="Arial" w:hAnsi="Arial" w:cs="Arial"/>
          <w:color w:val="111111"/>
          <w:sz w:val="28"/>
          <w:szCs w:val="28"/>
        </w:rPr>
        <w:t>1) </w:t>
      </w:r>
      <w:r w:rsidRPr="00ED21F5">
        <w:rPr>
          <w:rStyle w:val="a4"/>
          <w:rFonts w:ascii="Arial" w:hAnsi="Arial" w:cs="Arial"/>
          <w:b w:val="0"/>
          <w:color w:val="111111"/>
          <w:sz w:val="28"/>
          <w:szCs w:val="28"/>
          <w:bdr w:val="none" w:sz="0" w:space="0" w:color="auto" w:frame="1"/>
        </w:rPr>
        <w:t>Развитие</w:t>
      </w:r>
      <w:r w:rsidRPr="00ED21F5">
        <w:rPr>
          <w:rFonts w:ascii="Arial" w:hAnsi="Arial" w:cs="Arial"/>
          <w:color w:val="111111"/>
          <w:sz w:val="28"/>
          <w:szCs w:val="28"/>
        </w:rPr>
        <w:t> интонационной выразительности </w:t>
      </w:r>
      <w:r w:rsidRPr="00ED21F5">
        <w:rPr>
          <w:rStyle w:val="a4"/>
          <w:rFonts w:ascii="Arial" w:hAnsi="Arial" w:cs="Arial"/>
          <w:b w:val="0"/>
          <w:color w:val="111111"/>
          <w:sz w:val="28"/>
          <w:szCs w:val="28"/>
          <w:bdr w:val="none" w:sz="0" w:space="0" w:color="auto" w:frame="1"/>
        </w:rPr>
        <w:t>речи</w:t>
      </w:r>
      <w:r>
        <w:rPr>
          <w:rStyle w:val="a4"/>
          <w:rFonts w:ascii="Arial" w:hAnsi="Arial" w:cs="Arial"/>
          <w:b w:val="0"/>
          <w:color w:val="111111"/>
          <w:sz w:val="28"/>
          <w:szCs w:val="28"/>
          <w:bdr w:val="none" w:sz="0" w:space="0" w:color="auto" w:frame="1"/>
        </w:rPr>
        <w:t>.</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Попробуйте прочитать ребё</w:t>
      </w:r>
      <w:r w:rsidRPr="00ED21F5">
        <w:rPr>
          <w:rFonts w:ascii="Arial" w:hAnsi="Arial" w:cs="Arial"/>
          <w:color w:val="111111"/>
          <w:sz w:val="28"/>
          <w:szCs w:val="28"/>
          <w:bdr w:val="none" w:sz="0" w:space="0" w:color="auto" w:frame="1"/>
        </w:rPr>
        <w:t>нку один и тот же текст по-разному</w:t>
      </w:r>
      <w:r w:rsidRPr="00ED21F5">
        <w:rPr>
          <w:rFonts w:ascii="Arial" w:hAnsi="Arial" w:cs="Arial"/>
          <w:color w:val="111111"/>
          <w:sz w:val="28"/>
          <w:szCs w:val="28"/>
        </w:rPr>
        <w:t>: монотонно и с интонацией. Ребёнок сразу же заметит разницу. Поэтому так важно при чтении литературных произведений детям, обращать внимание на выразительность, темп своей </w:t>
      </w:r>
      <w:r w:rsidRPr="00ED21F5">
        <w:rPr>
          <w:rStyle w:val="a4"/>
          <w:rFonts w:ascii="Arial" w:hAnsi="Arial" w:cs="Arial"/>
          <w:b w:val="0"/>
          <w:color w:val="111111"/>
          <w:sz w:val="28"/>
          <w:szCs w:val="28"/>
          <w:bdr w:val="none" w:sz="0" w:space="0" w:color="auto" w:frame="1"/>
        </w:rPr>
        <w:t>речи</w:t>
      </w:r>
      <w:r w:rsidRPr="00ED21F5">
        <w:rPr>
          <w:rFonts w:ascii="Arial" w:hAnsi="Arial" w:cs="Arial"/>
          <w:color w:val="111111"/>
          <w:sz w:val="28"/>
          <w:szCs w:val="28"/>
        </w:rPr>
        <w:t>, учить распознавать интонации по эмоциональному фону и тренироваться в их употреблении. Для этого прекрасно подходят ролевые игры или совместное обыгрывание известных ребенку сказок.</w:t>
      </w:r>
    </w:p>
    <w:p w:rsidR="00ED21F5" w:rsidRPr="00ED21F5" w:rsidRDefault="00ED21F5" w:rsidP="00ED21F5">
      <w:pPr>
        <w:pStyle w:val="a3"/>
        <w:shd w:val="clear" w:color="auto" w:fill="FFFFFF"/>
        <w:spacing w:before="225" w:beforeAutospacing="0" w:after="225"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2) Художественное слово в воспитании дошкольников</w:t>
      </w:r>
      <w:r>
        <w:rPr>
          <w:rFonts w:ascii="Arial" w:hAnsi="Arial" w:cs="Arial"/>
          <w:color w:val="111111"/>
          <w:sz w:val="28"/>
          <w:szCs w:val="28"/>
        </w:rPr>
        <w:t>.</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Художественные тексты являются хорошим помощником </w:t>
      </w:r>
      <w:r w:rsidRPr="00ED21F5">
        <w:rPr>
          <w:rStyle w:val="a4"/>
          <w:rFonts w:ascii="Arial" w:hAnsi="Arial" w:cs="Arial"/>
          <w:b w:val="0"/>
          <w:color w:val="111111"/>
          <w:sz w:val="28"/>
          <w:szCs w:val="28"/>
          <w:bdr w:val="none" w:sz="0" w:space="0" w:color="auto" w:frame="1"/>
        </w:rPr>
        <w:t>родителям</w:t>
      </w:r>
      <w:r w:rsidRPr="00ED21F5">
        <w:rPr>
          <w:rFonts w:ascii="Arial" w:hAnsi="Arial" w:cs="Arial"/>
          <w:color w:val="111111"/>
          <w:sz w:val="28"/>
          <w:szCs w:val="28"/>
        </w:rPr>
        <w:t xml:space="preserve"> и педагогам для решения этой задачи. Больше читайте, придумывайте совместно сказки и рассказы, обсуждайте явления природы, разучивайте стихи – это поможет ребенку не только </w:t>
      </w:r>
      <w:r w:rsidRPr="00ED21F5">
        <w:rPr>
          <w:rFonts w:ascii="Arial" w:hAnsi="Arial" w:cs="Arial"/>
          <w:color w:val="111111"/>
          <w:sz w:val="28"/>
          <w:szCs w:val="28"/>
        </w:rPr>
        <w:lastRenderedPageBreak/>
        <w:t>овладеть грамотной речью, но и значительно расширит его познавательные способности.</w:t>
      </w:r>
    </w:p>
    <w:p w:rsidR="00ED21F5" w:rsidRPr="00ED21F5" w:rsidRDefault="00ED21F5" w:rsidP="00ED21F5">
      <w:pPr>
        <w:pStyle w:val="a3"/>
        <w:shd w:val="clear" w:color="auto" w:fill="FFFFFF"/>
        <w:spacing w:before="225" w:beforeAutospacing="0" w:after="225"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3) Речь и мелкая моторика рук</w:t>
      </w:r>
      <w:r>
        <w:rPr>
          <w:rFonts w:ascii="Arial" w:hAnsi="Arial" w:cs="Arial"/>
          <w:color w:val="111111"/>
          <w:sz w:val="28"/>
          <w:szCs w:val="28"/>
        </w:rPr>
        <w:t>.</w:t>
      </w:r>
    </w:p>
    <w:p w:rsid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В домашних условиях </w:t>
      </w:r>
      <w:r w:rsidRPr="00ED21F5">
        <w:rPr>
          <w:rStyle w:val="a4"/>
          <w:rFonts w:ascii="Arial" w:hAnsi="Arial" w:cs="Arial"/>
          <w:b w:val="0"/>
          <w:color w:val="111111"/>
          <w:sz w:val="28"/>
          <w:szCs w:val="28"/>
          <w:bdr w:val="none" w:sz="0" w:space="0" w:color="auto" w:frame="1"/>
        </w:rPr>
        <w:t>развитие</w:t>
      </w:r>
      <w:r w:rsidRPr="00ED21F5">
        <w:rPr>
          <w:rFonts w:ascii="Arial" w:hAnsi="Arial" w:cs="Arial"/>
          <w:color w:val="111111"/>
          <w:sz w:val="28"/>
          <w:szCs w:val="28"/>
        </w:rPr>
        <w:t xml:space="preserve"> мелкой моторики может быть не только интересным занятием, но и полезным делом. Прополка грядок, сбор ягод, лепка пельменей, плетение кос, распутывание ниток, вязание и вышивание, стирка белья, вырезание различных поделок, лепка и т. д. – подарят радость от совместной </w:t>
      </w:r>
      <w:r>
        <w:rPr>
          <w:rFonts w:ascii="Arial" w:hAnsi="Arial" w:cs="Arial"/>
          <w:color w:val="111111"/>
          <w:sz w:val="28"/>
          <w:szCs w:val="28"/>
        </w:rPr>
        <w:t>работы Вам и вашим детям, а так</w:t>
      </w:r>
      <w:r w:rsidRPr="00ED21F5">
        <w:rPr>
          <w:rFonts w:ascii="Arial" w:hAnsi="Arial" w:cs="Arial"/>
          <w:color w:val="111111"/>
          <w:sz w:val="28"/>
          <w:szCs w:val="28"/>
        </w:rPr>
        <w:t>же решат одну из задач </w:t>
      </w:r>
      <w:r w:rsidRPr="00ED21F5">
        <w:rPr>
          <w:rStyle w:val="a4"/>
          <w:rFonts w:ascii="Arial" w:hAnsi="Arial" w:cs="Arial"/>
          <w:b w:val="0"/>
          <w:color w:val="111111"/>
          <w:sz w:val="28"/>
          <w:szCs w:val="28"/>
          <w:bdr w:val="none" w:sz="0" w:space="0" w:color="auto" w:frame="1"/>
        </w:rPr>
        <w:t>развития речи</w:t>
      </w:r>
      <w:r w:rsidRPr="00ED21F5">
        <w:rPr>
          <w:rFonts w:ascii="Arial" w:hAnsi="Arial" w:cs="Arial"/>
          <w:color w:val="111111"/>
          <w:sz w:val="28"/>
          <w:szCs w:val="28"/>
        </w:rPr>
        <w:t>.</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Предлагаем интересные упражнения для </w:t>
      </w:r>
      <w:r w:rsidRPr="00ED21F5">
        <w:rPr>
          <w:rStyle w:val="a4"/>
          <w:rFonts w:ascii="Arial" w:hAnsi="Arial" w:cs="Arial"/>
          <w:b w:val="0"/>
          <w:color w:val="111111"/>
          <w:sz w:val="28"/>
          <w:szCs w:val="28"/>
          <w:bdr w:val="none" w:sz="0" w:space="0" w:color="auto" w:frame="1"/>
        </w:rPr>
        <w:t>развития речи дошкольников</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 Учить подбирать определения и эпитеты – </w:t>
      </w:r>
      <w:r w:rsidRPr="00ED21F5">
        <w:rPr>
          <w:rFonts w:ascii="Arial" w:hAnsi="Arial" w:cs="Arial"/>
          <w:i/>
          <w:iCs/>
          <w:color w:val="111111"/>
          <w:sz w:val="28"/>
          <w:szCs w:val="28"/>
          <w:bdr w:val="none" w:sz="0" w:space="0" w:color="auto" w:frame="1"/>
        </w:rPr>
        <w:t>(</w:t>
      </w:r>
      <w:r w:rsidRPr="00ED21F5">
        <w:rPr>
          <w:rFonts w:ascii="Arial" w:hAnsi="Arial" w:cs="Arial"/>
          <w:i/>
          <w:iCs/>
          <w:color w:val="111111"/>
          <w:sz w:val="28"/>
          <w:szCs w:val="28"/>
          <w:u w:val="single"/>
          <w:bdr w:val="none" w:sz="0" w:space="0" w:color="auto" w:frame="1"/>
        </w:rPr>
        <w:t>Какие бывают собаки</w:t>
      </w:r>
      <w:r w:rsidRPr="00ED21F5">
        <w:rPr>
          <w:rFonts w:ascii="Arial" w:hAnsi="Arial" w:cs="Arial"/>
          <w:i/>
          <w:iCs/>
          <w:color w:val="111111"/>
          <w:sz w:val="28"/>
          <w:szCs w:val="28"/>
          <w:bdr w:val="none" w:sz="0" w:space="0" w:color="auto" w:frame="1"/>
        </w:rPr>
        <w:t>: большие, маленькие, санитарные, служебные)</w:t>
      </w:r>
      <w:r w:rsidRPr="00ED21F5">
        <w:rPr>
          <w:rFonts w:ascii="Arial" w:hAnsi="Arial" w:cs="Arial"/>
          <w:color w:val="111111"/>
          <w:sz w:val="28"/>
          <w:szCs w:val="28"/>
        </w:rPr>
        <w:t>;</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 Узнавать предметы по описанию – </w:t>
      </w:r>
      <w:r w:rsidRPr="00ED21F5">
        <w:rPr>
          <w:rFonts w:ascii="Arial" w:hAnsi="Arial" w:cs="Arial"/>
          <w:i/>
          <w:iCs/>
          <w:color w:val="111111"/>
          <w:sz w:val="28"/>
          <w:szCs w:val="28"/>
          <w:bdr w:val="none" w:sz="0" w:space="0" w:color="auto" w:frame="1"/>
        </w:rPr>
        <w:t>(Зеленая, кудрявая, белоствольная. Что это? – Береза)</w:t>
      </w:r>
      <w:r w:rsidRPr="00ED21F5">
        <w:rPr>
          <w:rFonts w:ascii="Arial" w:hAnsi="Arial" w:cs="Arial"/>
          <w:color w:val="111111"/>
          <w:sz w:val="28"/>
          <w:szCs w:val="28"/>
        </w:rPr>
        <w:t>;</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 Подбирать действия к предмету – </w:t>
      </w:r>
      <w:r w:rsidRPr="00ED21F5">
        <w:rPr>
          <w:rFonts w:ascii="Arial" w:hAnsi="Arial" w:cs="Arial"/>
          <w:i/>
          <w:iCs/>
          <w:color w:val="111111"/>
          <w:sz w:val="28"/>
          <w:szCs w:val="28"/>
          <w:bdr w:val="none" w:sz="0" w:space="0" w:color="auto" w:frame="1"/>
        </w:rPr>
        <w:t>(Ветер</w:t>
      </w:r>
      <w:r>
        <w:rPr>
          <w:rFonts w:ascii="Arial" w:hAnsi="Arial" w:cs="Arial"/>
          <w:i/>
          <w:iCs/>
          <w:color w:val="111111"/>
          <w:sz w:val="28"/>
          <w:szCs w:val="28"/>
          <w:bdr w:val="none" w:sz="0" w:space="0" w:color="auto" w:frame="1"/>
        </w:rPr>
        <w:t xml:space="preserve"> </w:t>
      </w:r>
      <w:r w:rsidRPr="00ED21F5">
        <w:rPr>
          <w:rFonts w:ascii="Arial" w:hAnsi="Arial" w:cs="Arial"/>
          <w:i/>
          <w:iCs/>
          <w:color w:val="111111"/>
          <w:sz w:val="28"/>
          <w:szCs w:val="28"/>
          <w:bdr w:val="none" w:sz="0" w:space="0" w:color="auto" w:frame="1"/>
        </w:rPr>
        <w:t>что делает: воет, парус надувает, листья срывает)</w:t>
      </w:r>
      <w:r w:rsidRPr="00ED21F5">
        <w:rPr>
          <w:rFonts w:ascii="Arial" w:hAnsi="Arial" w:cs="Arial"/>
          <w:color w:val="111111"/>
          <w:sz w:val="28"/>
          <w:szCs w:val="28"/>
        </w:rPr>
        <w:t>;</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 Подбирать действия к объекту - </w:t>
      </w:r>
      <w:r w:rsidRPr="00ED21F5">
        <w:rPr>
          <w:rFonts w:ascii="Arial" w:hAnsi="Arial" w:cs="Arial"/>
          <w:i/>
          <w:iCs/>
          <w:color w:val="111111"/>
          <w:sz w:val="28"/>
          <w:szCs w:val="28"/>
          <w:bdr w:val="none" w:sz="0" w:space="0" w:color="auto" w:frame="1"/>
        </w:rPr>
        <w:t>(Кто или что плавает? Летает? - Рыба, самолет, бабочка, листья)</w:t>
      </w:r>
      <w:r w:rsidRPr="00ED21F5">
        <w:rPr>
          <w:rFonts w:ascii="Arial" w:hAnsi="Arial" w:cs="Arial"/>
          <w:color w:val="111111"/>
          <w:sz w:val="28"/>
          <w:szCs w:val="28"/>
        </w:rPr>
        <w:t>;</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 Подбирать обстоятельства - </w:t>
      </w:r>
      <w:r w:rsidRPr="00ED21F5">
        <w:rPr>
          <w:rFonts w:ascii="Arial" w:hAnsi="Arial" w:cs="Arial"/>
          <w:i/>
          <w:iCs/>
          <w:color w:val="111111"/>
          <w:sz w:val="28"/>
          <w:szCs w:val="28"/>
          <w:bdr w:val="none" w:sz="0" w:space="0" w:color="auto" w:frame="1"/>
        </w:rPr>
        <w:t>(Трудиться можно как? - Хорошо, спустя рукава, быстро)</w:t>
      </w:r>
      <w:r w:rsidRPr="00ED21F5">
        <w:rPr>
          <w:rFonts w:ascii="Arial" w:hAnsi="Arial" w:cs="Arial"/>
          <w:color w:val="111111"/>
          <w:sz w:val="28"/>
          <w:szCs w:val="28"/>
        </w:rPr>
        <w:t>;</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 Подбирать синонимы - </w:t>
      </w:r>
      <w:r w:rsidRPr="00ED21F5">
        <w:rPr>
          <w:rFonts w:ascii="Arial" w:hAnsi="Arial" w:cs="Arial"/>
          <w:i/>
          <w:iCs/>
          <w:color w:val="111111"/>
          <w:sz w:val="28"/>
          <w:szCs w:val="28"/>
          <w:bdr w:val="none" w:sz="0" w:space="0" w:color="auto" w:frame="1"/>
        </w:rPr>
        <w:t>(Большой, огромный, громадный)</w:t>
      </w:r>
      <w:r w:rsidRPr="00ED21F5">
        <w:rPr>
          <w:rFonts w:ascii="Arial" w:hAnsi="Arial" w:cs="Arial"/>
          <w:color w:val="111111"/>
          <w:sz w:val="28"/>
          <w:szCs w:val="28"/>
        </w:rPr>
        <w:t>;</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 Находить пропущенные слова - </w:t>
      </w:r>
      <w:r w:rsidRPr="00ED21F5">
        <w:rPr>
          <w:rFonts w:ascii="Arial" w:hAnsi="Arial" w:cs="Arial"/>
          <w:i/>
          <w:iCs/>
          <w:color w:val="111111"/>
          <w:sz w:val="28"/>
          <w:szCs w:val="28"/>
          <w:bdr w:val="none" w:sz="0" w:space="0" w:color="auto" w:frame="1"/>
        </w:rPr>
        <w:t>(Пришел почтальон, он принес)</w:t>
      </w:r>
      <w:r w:rsidRPr="00ED21F5">
        <w:rPr>
          <w:rFonts w:ascii="Arial" w:hAnsi="Arial" w:cs="Arial"/>
          <w:color w:val="111111"/>
          <w:sz w:val="28"/>
          <w:szCs w:val="28"/>
        </w:rPr>
        <w:t>;</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 Распространять и дополнять предложения - </w:t>
      </w:r>
      <w:r w:rsidRPr="00ED21F5">
        <w:rPr>
          <w:rFonts w:ascii="Arial" w:hAnsi="Arial" w:cs="Arial"/>
          <w:i/>
          <w:iCs/>
          <w:color w:val="111111"/>
          <w:sz w:val="28"/>
          <w:szCs w:val="28"/>
          <w:bdr w:val="none" w:sz="0" w:space="0" w:color="auto" w:frame="1"/>
        </w:rPr>
        <w:t>(Кошки взобрались па дерево. Какое? Зачем)</w:t>
      </w:r>
      <w:r w:rsidRPr="00ED21F5">
        <w:rPr>
          <w:rFonts w:ascii="Arial" w:hAnsi="Arial" w:cs="Arial"/>
          <w:color w:val="111111"/>
          <w:sz w:val="28"/>
          <w:szCs w:val="28"/>
        </w:rPr>
        <w:t>;</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 Называть составные части целого - </w:t>
      </w:r>
      <w:r w:rsidRPr="00ED21F5">
        <w:rPr>
          <w:rFonts w:ascii="Arial" w:hAnsi="Arial" w:cs="Arial"/>
          <w:i/>
          <w:iCs/>
          <w:color w:val="111111"/>
          <w:sz w:val="28"/>
          <w:szCs w:val="28"/>
          <w:bdr w:val="none" w:sz="0" w:space="0" w:color="auto" w:frame="1"/>
        </w:rPr>
        <w:t>(Дерево - ствол, ветки, сучья)</w:t>
      </w:r>
      <w:r w:rsidRPr="00ED21F5">
        <w:rPr>
          <w:rFonts w:ascii="Arial" w:hAnsi="Arial" w:cs="Arial"/>
          <w:color w:val="111111"/>
          <w:sz w:val="28"/>
          <w:szCs w:val="28"/>
        </w:rPr>
        <w:t>;</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 Упражнять в названии антонимов </w:t>
      </w:r>
      <w:r w:rsidRPr="00ED21F5">
        <w:rPr>
          <w:rFonts w:ascii="Arial" w:hAnsi="Arial" w:cs="Arial"/>
          <w:i/>
          <w:iCs/>
          <w:color w:val="111111"/>
          <w:sz w:val="28"/>
          <w:szCs w:val="28"/>
          <w:bdr w:val="none" w:sz="0" w:space="0" w:color="auto" w:frame="1"/>
        </w:rPr>
        <w:t>(день - ночь, печаль -радость)</w:t>
      </w:r>
      <w:r w:rsidRPr="00ED21F5">
        <w:rPr>
          <w:rFonts w:ascii="Arial" w:hAnsi="Arial" w:cs="Arial"/>
          <w:color w:val="111111"/>
          <w:sz w:val="28"/>
          <w:szCs w:val="28"/>
        </w:rPr>
        <w:t>;</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 Упражнять </w:t>
      </w:r>
      <w:r w:rsidRPr="00ED21F5">
        <w:rPr>
          <w:rStyle w:val="a4"/>
          <w:rFonts w:ascii="Arial" w:hAnsi="Arial" w:cs="Arial"/>
          <w:b w:val="0"/>
          <w:color w:val="111111"/>
          <w:sz w:val="28"/>
          <w:szCs w:val="28"/>
          <w:bdr w:val="none" w:sz="0" w:space="0" w:color="auto" w:frame="1"/>
        </w:rPr>
        <w:t>детей</w:t>
      </w:r>
      <w:r w:rsidRPr="00ED21F5">
        <w:rPr>
          <w:rFonts w:ascii="Arial" w:hAnsi="Arial" w:cs="Arial"/>
          <w:color w:val="111111"/>
          <w:sz w:val="28"/>
          <w:szCs w:val="28"/>
        </w:rPr>
        <w:t> в правильном склонении существительных </w:t>
      </w:r>
      <w:r w:rsidRPr="00ED21F5">
        <w:rPr>
          <w:rFonts w:ascii="Arial" w:hAnsi="Arial" w:cs="Arial"/>
          <w:i/>
          <w:iCs/>
          <w:color w:val="111111"/>
          <w:sz w:val="28"/>
          <w:szCs w:val="28"/>
          <w:bdr w:val="none" w:sz="0" w:space="0" w:color="auto" w:frame="1"/>
        </w:rPr>
        <w:t>(род, число,</w:t>
      </w:r>
      <w:r>
        <w:rPr>
          <w:rFonts w:ascii="Arial" w:hAnsi="Arial" w:cs="Arial"/>
          <w:i/>
          <w:iCs/>
          <w:color w:val="111111"/>
          <w:sz w:val="28"/>
          <w:szCs w:val="28"/>
          <w:bdr w:val="none" w:sz="0" w:space="0" w:color="auto" w:frame="1"/>
        </w:rPr>
        <w:t xml:space="preserve"> </w:t>
      </w:r>
      <w:r w:rsidRPr="00ED21F5">
        <w:rPr>
          <w:rFonts w:ascii="Arial" w:hAnsi="Arial" w:cs="Arial"/>
          <w:i/>
          <w:iCs/>
          <w:color w:val="111111"/>
          <w:sz w:val="28"/>
          <w:szCs w:val="28"/>
          <w:bdr w:val="none" w:sz="0" w:space="0" w:color="auto" w:frame="1"/>
        </w:rPr>
        <w:t>падеж)</w:t>
      </w:r>
      <w:r w:rsidRPr="00ED21F5">
        <w:rPr>
          <w:rFonts w:ascii="Arial" w:hAnsi="Arial" w:cs="Arial"/>
          <w:color w:val="111111"/>
          <w:sz w:val="28"/>
          <w:szCs w:val="28"/>
        </w:rPr>
        <w:t>. То есть воспитывать грамматически правильную речь. Взрослый называет животного, а ребенок его </w:t>
      </w:r>
      <w:r w:rsidRPr="00ED21F5">
        <w:rPr>
          <w:rStyle w:val="a4"/>
          <w:rFonts w:ascii="Arial" w:hAnsi="Arial" w:cs="Arial"/>
          <w:b w:val="0"/>
          <w:color w:val="111111"/>
          <w:sz w:val="28"/>
          <w:szCs w:val="28"/>
          <w:bdr w:val="none" w:sz="0" w:space="0" w:color="auto" w:frame="1"/>
        </w:rPr>
        <w:t>детеныша </w:t>
      </w:r>
      <w:r w:rsidRPr="00ED21F5">
        <w:rPr>
          <w:rFonts w:ascii="Arial" w:hAnsi="Arial" w:cs="Arial"/>
          <w:i/>
          <w:iCs/>
          <w:color w:val="111111"/>
          <w:sz w:val="28"/>
          <w:szCs w:val="28"/>
          <w:bdr w:val="none" w:sz="0" w:space="0" w:color="auto" w:frame="1"/>
        </w:rPr>
        <w:t>(курица - цыплята, лошадь - жеребята)</w:t>
      </w:r>
      <w:r w:rsidRPr="00ED21F5">
        <w:rPr>
          <w:rFonts w:ascii="Arial" w:hAnsi="Arial" w:cs="Arial"/>
          <w:color w:val="111111"/>
          <w:sz w:val="28"/>
          <w:szCs w:val="28"/>
        </w:rPr>
        <w:t>. Причем в различных падежах и множественном числе, т. к. это является распространенной ошибкой у малышей;</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w:t>
      </w:r>
      <w:r w:rsidRPr="00ED21F5">
        <w:rPr>
          <w:rFonts w:ascii="Arial" w:hAnsi="Arial" w:cs="Arial"/>
          <w:color w:val="111111"/>
          <w:sz w:val="28"/>
          <w:szCs w:val="28"/>
          <w:u w:val="single"/>
          <w:bdr w:val="none" w:sz="0" w:space="0" w:color="auto" w:frame="1"/>
        </w:rPr>
        <w:t>Подбирать слова</w:t>
      </w:r>
      <w:r w:rsidRPr="00ED21F5">
        <w:rPr>
          <w:rFonts w:ascii="Arial" w:hAnsi="Arial" w:cs="Arial"/>
          <w:color w:val="111111"/>
          <w:sz w:val="28"/>
          <w:szCs w:val="28"/>
        </w:rPr>
        <w:t>: шить… платье, штопать… носки, завязывать… шнурки, вязать… шарф;</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w:t>
      </w:r>
      <w:r w:rsidRPr="00ED21F5">
        <w:rPr>
          <w:rFonts w:ascii="Arial" w:hAnsi="Arial" w:cs="Arial"/>
          <w:color w:val="111111"/>
          <w:sz w:val="28"/>
          <w:szCs w:val="28"/>
          <w:u w:val="single"/>
          <w:bdr w:val="none" w:sz="0" w:space="0" w:color="auto" w:frame="1"/>
        </w:rPr>
        <w:t>Составлять фразы</w:t>
      </w:r>
      <w:r w:rsidRPr="00ED21F5">
        <w:rPr>
          <w:rFonts w:ascii="Arial" w:hAnsi="Arial" w:cs="Arial"/>
          <w:color w:val="111111"/>
          <w:sz w:val="28"/>
          <w:szCs w:val="28"/>
        </w:rPr>
        <w:t>: срубленный, бегущий, висящий, жуткий, холодный…;</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lastRenderedPageBreak/>
        <w:t>•</w:t>
      </w:r>
      <w:r w:rsidRPr="00ED21F5">
        <w:rPr>
          <w:rFonts w:ascii="Arial" w:hAnsi="Arial" w:cs="Arial"/>
          <w:color w:val="111111"/>
          <w:sz w:val="28"/>
          <w:szCs w:val="28"/>
          <w:bdr w:val="none" w:sz="0" w:space="0" w:color="auto" w:frame="1"/>
        </w:rPr>
        <w:t>Про что можно сказать</w:t>
      </w:r>
      <w:r w:rsidRPr="00ED21F5">
        <w:rPr>
          <w:rFonts w:ascii="Arial" w:hAnsi="Arial" w:cs="Arial"/>
          <w:color w:val="111111"/>
          <w:sz w:val="28"/>
          <w:szCs w:val="28"/>
        </w:rPr>
        <w:t>: холодный -, холодная -, холодное -…;</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 Произносить предложение </w:t>
      </w:r>
      <w:r w:rsidRPr="00ED21F5">
        <w:rPr>
          <w:rFonts w:ascii="Arial" w:hAnsi="Arial" w:cs="Arial"/>
          <w:i/>
          <w:iCs/>
          <w:color w:val="111111"/>
          <w:sz w:val="28"/>
          <w:szCs w:val="28"/>
          <w:bdr w:val="none" w:sz="0" w:space="0" w:color="auto" w:frame="1"/>
        </w:rPr>
        <w:t>(“На улице идёт дождь”)</w:t>
      </w:r>
      <w:r>
        <w:rPr>
          <w:rFonts w:ascii="Arial" w:hAnsi="Arial" w:cs="Arial"/>
          <w:i/>
          <w:iCs/>
          <w:color w:val="111111"/>
          <w:sz w:val="28"/>
          <w:szCs w:val="28"/>
          <w:bdr w:val="none" w:sz="0" w:space="0" w:color="auto" w:frame="1"/>
        </w:rPr>
        <w:t xml:space="preserve"> </w:t>
      </w:r>
      <w:r w:rsidRPr="00ED21F5">
        <w:rPr>
          <w:rFonts w:ascii="Arial" w:hAnsi="Arial" w:cs="Arial"/>
          <w:color w:val="111111"/>
          <w:sz w:val="28"/>
          <w:szCs w:val="28"/>
          <w:bdr w:val="none" w:sz="0" w:space="0" w:color="auto" w:frame="1"/>
        </w:rPr>
        <w:t>по-разному</w:t>
      </w:r>
      <w:r w:rsidRPr="00ED21F5">
        <w:rPr>
          <w:rFonts w:ascii="Arial" w:hAnsi="Arial" w:cs="Arial"/>
          <w:color w:val="111111"/>
          <w:sz w:val="28"/>
          <w:szCs w:val="28"/>
        </w:rPr>
        <w:t>: радостно, грустно, удивленно;</w:t>
      </w:r>
    </w:p>
    <w:p w:rsidR="00ED21F5" w:rsidRPr="00ED21F5" w:rsidRDefault="00ED21F5" w:rsidP="00ED21F5">
      <w:pPr>
        <w:pStyle w:val="a3"/>
        <w:shd w:val="clear" w:color="auto" w:fill="FFFFFF"/>
        <w:spacing w:before="225" w:beforeAutospacing="0" w:after="225"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ED21F5" w:rsidRPr="00ED21F5" w:rsidRDefault="00ED21F5" w:rsidP="00ED21F5">
      <w:pPr>
        <w:pStyle w:val="a3"/>
        <w:shd w:val="clear" w:color="auto" w:fill="FFFFFF"/>
        <w:spacing w:before="225" w:beforeAutospacing="0" w:after="225" w:afterAutospacing="0" w:line="276" w:lineRule="auto"/>
        <w:ind w:firstLine="360"/>
        <w:jc w:val="both"/>
        <w:rPr>
          <w:rFonts w:ascii="Arial" w:hAnsi="Arial" w:cs="Arial"/>
          <w:b/>
          <w:i/>
          <w:color w:val="111111"/>
          <w:sz w:val="28"/>
          <w:szCs w:val="28"/>
        </w:rPr>
      </w:pPr>
      <w:r w:rsidRPr="00ED21F5">
        <w:rPr>
          <w:rFonts w:ascii="Arial" w:hAnsi="Arial" w:cs="Arial"/>
          <w:b/>
          <w:i/>
          <w:color w:val="111111"/>
          <w:sz w:val="28"/>
          <w:szCs w:val="28"/>
        </w:rPr>
        <w:t>Вспомни случай</w:t>
      </w:r>
    </w:p>
    <w:p w:rsidR="00ED21F5" w:rsidRPr="00ED21F5" w:rsidRDefault="00ED21F5" w:rsidP="00ED21F5">
      <w:pPr>
        <w:pStyle w:val="a3"/>
        <w:shd w:val="clear" w:color="auto" w:fill="FFFFFF"/>
        <w:spacing w:before="225" w:beforeAutospacing="0" w:after="225"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ED21F5" w:rsidRPr="00ED21F5" w:rsidRDefault="00ED21F5" w:rsidP="00ED21F5">
      <w:pPr>
        <w:pStyle w:val="a3"/>
        <w:shd w:val="clear" w:color="auto" w:fill="FFFFFF"/>
        <w:spacing w:before="225" w:beforeAutospacing="0" w:after="225" w:afterAutospacing="0" w:line="276" w:lineRule="auto"/>
        <w:ind w:firstLine="360"/>
        <w:jc w:val="both"/>
        <w:rPr>
          <w:rFonts w:ascii="Arial" w:hAnsi="Arial" w:cs="Arial"/>
          <w:b/>
          <w:i/>
          <w:color w:val="111111"/>
          <w:sz w:val="28"/>
          <w:szCs w:val="28"/>
        </w:rPr>
      </w:pPr>
      <w:r w:rsidRPr="00ED21F5">
        <w:rPr>
          <w:rFonts w:ascii="Arial" w:hAnsi="Arial" w:cs="Arial"/>
          <w:b/>
          <w:i/>
          <w:color w:val="111111"/>
          <w:sz w:val="28"/>
          <w:szCs w:val="28"/>
        </w:rPr>
        <w:t>Говорим по-разному</w:t>
      </w:r>
    </w:p>
    <w:p w:rsidR="00ED21F5" w:rsidRPr="00ED21F5" w:rsidRDefault="00ED21F5" w:rsidP="00ED21F5">
      <w:pPr>
        <w:pStyle w:val="a3"/>
        <w:shd w:val="clear" w:color="auto" w:fill="FFFFFF"/>
        <w:spacing w:before="225" w:beforeAutospacing="0" w:after="225"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ED21F5" w:rsidRPr="00ED21F5" w:rsidRDefault="00ED21F5" w:rsidP="00ED21F5">
      <w:pPr>
        <w:pStyle w:val="a3"/>
        <w:shd w:val="clear" w:color="auto" w:fill="FFFFFF"/>
        <w:spacing w:before="225" w:beforeAutospacing="0" w:after="225" w:afterAutospacing="0" w:line="276" w:lineRule="auto"/>
        <w:ind w:firstLine="360"/>
        <w:jc w:val="both"/>
        <w:rPr>
          <w:rFonts w:ascii="Arial" w:hAnsi="Arial" w:cs="Arial"/>
          <w:b/>
          <w:i/>
          <w:color w:val="111111"/>
          <w:sz w:val="28"/>
          <w:szCs w:val="28"/>
        </w:rPr>
      </w:pPr>
      <w:r w:rsidRPr="00ED21F5">
        <w:rPr>
          <w:rFonts w:ascii="Arial" w:hAnsi="Arial" w:cs="Arial"/>
          <w:b/>
          <w:i/>
          <w:color w:val="111111"/>
          <w:sz w:val="28"/>
          <w:szCs w:val="28"/>
        </w:rPr>
        <w:t>Бюро путешествий</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w:t>
      </w:r>
      <w:r w:rsidRPr="00ED21F5">
        <w:rPr>
          <w:rStyle w:val="a4"/>
          <w:rFonts w:ascii="Arial" w:hAnsi="Arial" w:cs="Arial"/>
          <w:b w:val="0"/>
          <w:color w:val="111111"/>
          <w:sz w:val="28"/>
          <w:szCs w:val="28"/>
          <w:bdr w:val="none" w:sz="0" w:space="0" w:color="auto" w:frame="1"/>
        </w:rPr>
        <w:t>будете путешествовать</w:t>
      </w:r>
      <w:r w:rsidRPr="00ED21F5">
        <w:rPr>
          <w:rFonts w:ascii="Arial" w:hAnsi="Arial" w:cs="Arial"/>
          <w:color w:val="111111"/>
          <w:sz w:val="28"/>
          <w:szCs w:val="28"/>
        </w:rPr>
        <w:t>, что нужно взять с собой, что за опасности вы встретите по дороге, какие достопримечательности увидите. Путешествуя, делитесь впечатлениями.</w:t>
      </w:r>
    </w:p>
    <w:p w:rsidR="00ED21F5" w:rsidRPr="00ED21F5" w:rsidRDefault="00ED21F5" w:rsidP="00ED21F5">
      <w:pPr>
        <w:pStyle w:val="a3"/>
        <w:shd w:val="clear" w:color="auto" w:fill="FFFFFF"/>
        <w:spacing w:before="225" w:beforeAutospacing="0" w:after="225" w:afterAutospacing="0" w:line="276" w:lineRule="auto"/>
        <w:ind w:firstLine="360"/>
        <w:jc w:val="both"/>
        <w:rPr>
          <w:rFonts w:ascii="Arial" w:hAnsi="Arial" w:cs="Arial"/>
          <w:b/>
          <w:i/>
          <w:color w:val="111111"/>
          <w:sz w:val="28"/>
          <w:szCs w:val="28"/>
        </w:rPr>
      </w:pPr>
      <w:r w:rsidRPr="00ED21F5">
        <w:rPr>
          <w:rFonts w:ascii="Arial" w:hAnsi="Arial" w:cs="Arial"/>
          <w:b/>
          <w:i/>
          <w:color w:val="111111"/>
          <w:sz w:val="28"/>
          <w:szCs w:val="28"/>
        </w:rPr>
        <w:t>Рассказы по картинкам</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Хорошо, если вы сможете подобрать несколько картинок, </w:t>
      </w:r>
      <w:r w:rsidRPr="00ED21F5">
        <w:rPr>
          <w:rStyle w:val="a4"/>
          <w:rFonts w:ascii="Arial" w:hAnsi="Arial" w:cs="Arial"/>
          <w:b w:val="0"/>
          <w:color w:val="111111"/>
          <w:sz w:val="28"/>
          <w:szCs w:val="28"/>
          <w:bdr w:val="none" w:sz="0" w:space="0" w:color="auto" w:frame="1"/>
        </w:rPr>
        <w:t>связанных общим сюжетом</w:t>
      </w:r>
      <w:r w:rsidRPr="00ED21F5">
        <w:rPr>
          <w:rFonts w:ascii="Arial" w:hAnsi="Arial" w:cs="Arial"/>
          <w:color w:val="111111"/>
          <w:sz w:val="28"/>
          <w:szCs w:val="28"/>
        </w:rPr>
        <w:t>. Например, из детского журнала </w:t>
      </w:r>
      <w:r w:rsidRPr="00ED21F5">
        <w:rPr>
          <w:rFonts w:ascii="Arial" w:hAnsi="Arial" w:cs="Arial"/>
          <w:i/>
          <w:iCs/>
          <w:color w:val="111111"/>
          <w:sz w:val="28"/>
          <w:szCs w:val="28"/>
          <w:bdr w:val="none" w:sz="0" w:space="0" w:color="auto" w:frame="1"/>
        </w:rPr>
        <w:t>(вроде "Веселых картинок")</w:t>
      </w:r>
      <w:r w:rsidRPr="00ED21F5">
        <w:rPr>
          <w:rFonts w:ascii="Arial" w:hAnsi="Arial" w:cs="Arial"/>
          <w:color w:val="111111"/>
          <w:sz w:val="28"/>
          <w:szCs w:val="28"/>
        </w:rPr>
        <w:t xml:space="preserve">. Сначала смешайте эти картинки и предложите малышу восстановить порядок, чтобы можно было по ним составить рассказ. </w:t>
      </w:r>
      <w:r w:rsidRPr="00ED21F5">
        <w:rPr>
          <w:rFonts w:ascii="Arial" w:hAnsi="Arial" w:cs="Arial"/>
          <w:color w:val="111111"/>
          <w:sz w:val="28"/>
          <w:szCs w:val="28"/>
        </w:rPr>
        <w:lastRenderedPageBreak/>
        <w:t>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ED21F5" w:rsidRPr="00ED21F5" w:rsidRDefault="00ED21F5" w:rsidP="00ED21F5">
      <w:pPr>
        <w:pStyle w:val="a3"/>
        <w:shd w:val="clear" w:color="auto" w:fill="FFFFFF"/>
        <w:spacing w:before="225" w:beforeAutospacing="0" w:after="225" w:afterAutospacing="0" w:line="276" w:lineRule="auto"/>
        <w:ind w:firstLine="360"/>
        <w:jc w:val="both"/>
        <w:rPr>
          <w:rFonts w:ascii="Arial" w:hAnsi="Arial" w:cs="Arial"/>
          <w:b/>
          <w:i/>
          <w:color w:val="111111"/>
          <w:sz w:val="28"/>
          <w:szCs w:val="28"/>
        </w:rPr>
      </w:pPr>
      <w:r w:rsidRPr="00ED21F5">
        <w:rPr>
          <w:rFonts w:ascii="Arial" w:hAnsi="Arial" w:cs="Arial"/>
          <w:b/>
          <w:i/>
          <w:color w:val="111111"/>
          <w:sz w:val="28"/>
          <w:szCs w:val="28"/>
        </w:rPr>
        <w:t>Истории из жизни</w:t>
      </w:r>
    </w:p>
    <w:p w:rsidR="00ED21F5" w:rsidRPr="00ED21F5" w:rsidRDefault="00ED21F5" w:rsidP="00ED21F5">
      <w:pPr>
        <w:pStyle w:val="a3"/>
        <w:shd w:val="clear" w:color="auto" w:fill="FFFFFF"/>
        <w:spacing w:before="0" w:beforeAutospacing="0" w:after="0" w:afterAutospacing="0" w:line="276" w:lineRule="auto"/>
        <w:ind w:firstLine="360"/>
        <w:jc w:val="both"/>
        <w:rPr>
          <w:rFonts w:ascii="Arial" w:hAnsi="Arial" w:cs="Arial"/>
          <w:color w:val="111111"/>
          <w:sz w:val="28"/>
          <w:szCs w:val="28"/>
        </w:rPr>
      </w:pPr>
      <w:r w:rsidRPr="00ED21F5">
        <w:rPr>
          <w:rFonts w:ascii="Arial" w:hAnsi="Arial" w:cs="Arial"/>
          <w:color w:val="111111"/>
          <w:sz w:val="28"/>
          <w:szCs w:val="28"/>
        </w:rPr>
        <w:t xml:space="preserve">Дети с удовольствием слушают рассказы о том, что происходило, когда они были совсем маленькими </w:t>
      </w:r>
      <w:proofErr w:type="gramStart"/>
      <w:r w:rsidRPr="00ED21F5">
        <w:rPr>
          <w:rFonts w:ascii="Arial" w:hAnsi="Arial" w:cs="Arial"/>
          <w:color w:val="111111"/>
          <w:sz w:val="28"/>
          <w:szCs w:val="28"/>
        </w:rPr>
        <w:t>или</w:t>
      </w:r>
      <w:proofErr w:type="gramEnd"/>
      <w:r w:rsidRPr="00ED21F5">
        <w:rPr>
          <w:rFonts w:ascii="Arial" w:hAnsi="Arial" w:cs="Arial"/>
          <w:color w:val="111111"/>
          <w:sz w:val="28"/>
          <w:szCs w:val="28"/>
        </w:rPr>
        <w:t xml:space="preserve">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пинался ножками у вас в животе, когда еще не </w:t>
      </w:r>
      <w:r w:rsidRPr="00ED21F5">
        <w:rPr>
          <w:rStyle w:val="a4"/>
          <w:rFonts w:ascii="Arial" w:hAnsi="Arial" w:cs="Arial"/>
          <w:b w:val="0"/>
          <w:color w:val="111111"/>
          <w:sz w:val="28"/>
          <w:szCs w:val="28"/>
          <w:bdr w:val="none" w:sz="0" w:space="0" w:color="auto" w:frame="1"/>
        </w:rPr>
        <w:t>родился</w:t>
      </w:r>
      <w:r w:rsidRPr="00ED21F5">
        <w:rPr>
          <w:rFonts w:ascii="Arial" w:hAnsi="Arial" w:cs="Arial"/>
          <w:color w:val="111111"/>
          <w:sz w:val="28"/>
          <w:szCs w:val="28"/>
        </w:rPr>
        <w:t>.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6C02CE" w:rsidRDefault="006C02CE" w:rsidP="00ED21F5">
      <w:pPr>
        <w:jc w:val="both"/>
      </w:pPr>
    </w:p>
    <w:sectPr w:rsidR="006C0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80"/>
    <w:rsid w:val="006C02CE"/>
    <w:rsid w:val="00826B6B"/>
    <w:rsid w:val="00E34580"/>
    <w:rsid w:val="00ED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ADE4"/>
  <w15:chartTrackingRefBased/>
  <w15:docId w15:val="{67A6D938-1301-48E2-AAE2-0F9CFABE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2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2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50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2021-09-14T16:22:00Z</dcterms:created>
  <dcterms:modified xsi:type="dcterms:W3CDTF">2021-09-14T16:33:00Z</dcterms:modified>
</cp:coreProperties>
</file>